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C2" w:rsidRDefault="002A68C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F148E0" w:rsidTr="009A5F88">
        <w:tc>
          <w:tcPr>
            <w:tcW w:w="9062" w:type="dxa"/>
            <w:gridSpan w:val="2"/>
          </w:tcPr>
          <w:p w:rsidR="002A68C2" w:rsidRDefault="008A63DE" w:rsidP="00F1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54610</wp:posOffset>
                  </wp:positionV>
                  <wp:extent cx="1769287" cy="561958"/>
                  <wp:effectExtent l="0" t="0" r="254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287" cy="561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63DE" w:rsidRDefault="00640F1E" w:rsidP="00640F1E">
            <w:pPr>
              <w:tabs>
                <w:tab w:val="left" w:pos="252"/>
                <w:tab w:val="center" w:pos="442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A63DE" w:rsidRDefault="008A63DE" w:rsidP="008A63DE">
            <w:pPr>
              <w:tabs>
                <w:tab w:val="left" w:pos="252"/>
                <w:tab w:val="center" w:pos="442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8C2" w:rsidRPr="00640F1E" w:rsidRDefault="00F148E0" w:rsidP="008A63DE">
            <w:pPr>
              <w:tabs>
                <w:tab w:val="left" w:pos="252"/>
                <w:tab w:val="center" w:pos="442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40F1E">
              <w:rPr>
                <w:rFonts w:ascii="Times New Roman" w:hAnsi="Times New Roman" w:cs="Times New Roman"/>
                <w:b/>
                <w:sz w:val="28"/>
                <w:szCs w:val="28"/>
              </w:rPr>
              <w:t>Ceník výkonů</w:t>
            </w:r>
          </w:p>
          <w:p w:rsidR="00F148E0" w:rsidRPr="00640F1E" w:rsidRDefault="00F148E0" w:rsidP="00F14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F1E">
              <w:rPr>
                <w:rFonts w:ascii="Times New Roman" w:hAnsi="Times New Roman" w:cs="Times New Roman"/>
                <w:b/>
                <w:sz w:val="28"/>
                <w:szCs w:val="28"/>
              </w:rPr>
              <w:t>Vysočinské nemocnice s.r.o. platný od 1.1.201</w:t>
            </w:r>
            <w:r w:rsidR="00550EC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148E0" w:rsidRPr="002A68C2" w:rsidRDefault="00F148E0" w:rsidP="00F1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E0" w:rsidTr="002A68C2">
        <w:trPr>
          <w:trHeight w:val="510"/>
        </w:trPr>
        <w:tc>
          <w:tcPr>
            <w:tcW w:w="7508" w:type="dxa"/>
          </w:tcPr>
          <w:p w:rsidR="00F148E0" w:rsidRPr="002A68C2" w:rsidRDefault="00F148E0" w:rsidP="002A6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b/>
                <w:sz w:val="28"/>
                <w:szCs w:val="28"/>
              </w:rPr>
              <w:t>Název</w:t>
            </w:r>
          </w:p>
        </w:tc>
        <w:tc>
          <w:tcPr>
            <w:tcW w:w="1554" w:type="dxa"/>
          </w:tcPr>
          <w:p w:rsidR="00F148E0" w:rsidRPr="002A68C2" w:rsidRDefault="00F1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b/>
                <w:sz w:val="28"/>
                <w:szCs w:val="28"/>
              </w:rPr>
              <w:t>Cena (Kč)</w:t>
            </w:r>
          </w:p>
        </w:tc>
      </w:tr>
      <w:tr w:rsidR="00F148E0" w:rsidTr="002A68C2">
        <w:trPr>
          <w:trHeight w:val="510"/>
        </w:trPr>
        <w:tc>
          <w:tcPr>
            <w:tcW w:w="7508" w:type="dxa"/>
          </w:tcPr>
          <w:p w:rsidR="00F148E0" w:rsidRPr="002A68C2" w:rsidRDefault="00F1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b/>
                <w:sz w:val="28"/>
                <w:szCs w:val="28"/>
              </w:rPr>
              <w:t>Lékařské zprávy:</w:t>
            </w:r>
          </w:p>
        </w:tc>
        <w:tc>
          <w:tcPr>
            <w:tcW w:w="1554" w:type="dxa"/>
          </w:tcPr>
          <w:p w:rsidR="00F148E0" w:rsidRPr="002A68C2" w:rsidRDefault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E0" w:rsidTr="002A68C2">
        <w:trPr>
          <w:trHeight w:val="510"/>
        </w:trPr>
        <w:tc>
          <w:tcPr>
            <w:tcW w:w="7508" w:type="dxa"/>
          </w:tcPr>
          <w:p w:rsidR="00F148E0" w:rsidRPr="002A68C2" w:rsidRDefault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Vyplnění tiskopisu Vyjádření lékaře k žádosti do DS, DPS</w:t>
            </w:r>
          </w:p>
        </w:tc>
        <w:tc>
          <w:tcPr>
            <w:tcW w:w="1554" w:type="dxa"/>
          </w:tcPr>
          <w:p w:rsidR="00F148E0" w:rsidRPr="002A68C2" w:rsidRDefault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300,-</w:t>
            </w:r>
          </w:p>
        </w:tc>
      </w:tr>
      <w:tr w:rsidR="00F148E0" w:rsidTr="002A68C2">
        <w:trPr>
          <w:trHeight w:val="510"/>
        </w:trPr>
        <w:tc>
          <w:tcPr>
            <w:tcW w:w="7508" w:type="dxa"/>
          </w:tcPr>
          <w:p w:rsidR="00F148E0" w:rsidRPr="002A68C2" w:rsidRDefault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Výpis z dokumentace lékařem (1 hodina)</w:t>
            </w:r>
          </w:p>
        </w:tc>
        <w:tc>
          <w:tcPr>
            <w:tcW w:w="1554" w:type="dxa"/>
          </w:tcPr>
          <w:p w:rsidR="00F148E0" w:rsidRPr="002A68C2" w:rsidRDefault="0064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48E0" w:rsidRPr="002A68C2">
              <w:rPr>
                <w:rFonts w:ascii="Times New Roman" w:hAnsi="Times New Roman" w:cs="Times New Roman"/>
                <w:sz w:val="28"/>
                <w:szCs w:val="28"/>
              </w:rPr>
              <w:t>00,-</w:t>
            </w:r>
          </w:p>
        </w:tc>
      </w:tr>
      <w:tr w:rsidR="00F148E0" w:rsidTr="002A68C2">
        <w:trPr>
          <w:trHeight w:val="510"/>
        </w:trPr>
        <w:tc>
          <w:tcPr>
            <w:tcW w:w="7508" w:type="dxa"/>
          </w:tcPr>
          <w:p w:rsidR="00F148E0" w:rsidRPr="002A68C2" w:rsidRDefault="00F1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b/>
                <w:sz w:val="28"/>
                <w:szCs w:val="28"/>
              </w:rPr>
              <w:t>Kopírování:</w:t>
            </w:r>
          </w:p>
        </w:tc>
        <w:tc>
          <w:tcPr>
            <w:tcW w:w="1554" w:type="dxa"/>
          </w:tcPr>
          <w:p w:rsidR="00F148E0" w:rsidRPr="002A68C2" w:rsidRDefault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E0" w:rsidTr="002A68C2">
        <w:trPr>
          <w:trHeight w:val="510"/>
        </w:trPr>
        <w:tc>
          <w:tcPr>
            <w:tcW w:w="7508" w:type="dxa"/>
          </w:tcPr>
          <w:p w:rsidR="00F148E0" w:rsidRPr="002A68C2" w:rsidRDefault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Fotokopie 1 list černobílý tisk – jednostranný</w:t>
            </w:r>
          </w:p>
        </w:tc>
        <w:tc>
          <w:tcPr>
            <w:tcW w:w="1554" w:type="dxa"/>
          </w:tcPr>
          <w:p w:rsidR="00F148E0" w:rsidRPr="002A68C2" w:rsidRDefault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5,-</w:t>
            </w:r>
          </w:p>
        </w:tc>
      </w:tr>
      <w:tr w:rsidR="00F148E0" w:rsidTr="002A68C2">
        <w:trPr>
          <w:trHeight w:val="510"/>
        </w:trPr>
        <w:tc>
          <w:tcPr>
            <w:tcW w:w="7508" w:type="dxa"/>
          </w:tcPr>
          <w:p w:rsidR="00F148E0" w:rsidRPr="002A68C2" w:rsidRDefault="00F148E0" w:rsidP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Fotokopie 1 list černobílý tisk – oboustranný</w:t>
            </w:r>
          </w:p>
        </w:tc>
        <w:tc>
          <w:tcPr>
            <w:tcW w:w="1554" w:type="dxa"/>
          </w:tcPr>
          <w:p w:rsidR="00F148E0" w:rsidRPr="002A68C2" w:rsidRDefault="00F148E0" w:rsidP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6,-</w:t>
            </w:r>
          </w:p>
        </w:tc>
      </w:tr>
      <w:tr w:rsidR="00F148E0" w:rsidTr="002A68C2">
        <w:trPr>
          <w:trHeight w:val="510"/>
        </w:trPr>
        <w:tc>
          <w:tcPr>
            <w:tcW w:w="7508" w:type="dxa"/>
          </w:tcPr>
          <w:p w:rsidR="00F148E0" w:rsidRPr="002A68C2" w:rsidRDefault="00F148E0" w:rsidP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Fotokopie 1 list barevný tisk – jednostranný</w:t>
            </w:r>
          </w:p>
        </w:tc>
        <w:tc>
          <w:tcPr>
            <w:tcW w:w="1554" w:type="dxa"/>
          </w:tcPr>
          <w:p w:rsidR="00F148E0" w:rsidRPr="002A68C2" w:rsidRDefault="00F148E0" w:rsidP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8,-</w:t>
            </w:r>
          </w:p>
        </w:tc>
      </w:tr>
      <w:tr w:rsidR="00F148E0" w:rsidTr="002A68C2">
        <w:trPr>
          <w:trHeight w:val="510"/>
        </w:trPr>
        <w:tc>
          <w:tcPr>
            <w:tcW w:w="7508" w:type="dxa"/>
          </w:tcPr>
          <w:p w:rsidR="00F148E0" w:rsidRPr="002A68C2" w:rsidRDefault="00F148E0" w:rsidP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Fotokopie 1 list černobílý tisk – oboustranný</w:t>
            </w:r>
          </w:p>
        </w:tc>
        <w:tc>
          <w:tcPr>
            <w:tcW w:w="1554" w:type="dxa"/>
          </w:tcPr>
          <w:p w:rsidR="00F148E0" w:rsidRPr="002A68C2" w:rsidRDefault="00F148E0" w:rsidP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10,-</w:t>
            </w:r>
          </w:p>
        </w:tc>
      </w:tr>
      <w:tr w:rsidR="00F148E0" w:rsidTr="002A68C2">
        <w:trPr>
          <w:trHeight w:val="510"/>
        </w:trPr>
        <w:tc>
          <w:tcPr>
            <w:tcW w:w="7508" w:type="dxa"/>
          </w:tcPr>
          <w:p w:rsidR="00F148E0" w:rsidRPr="002A68C2" w:rsidRDefault="00F148E0" w:rsidP="00F1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b/>
                <w:sz w:val="28"/>
                <w:szCs w:val="28"/>
              </w:rPr>
              <w:t>Nadstandartní</w:t>
            </w:r>
            <w:r w:rsidR="00550EC9">
              <w:rPr>
                <w:rFonts w:ascii="Times New Roman" w:hAnsi="Times New Roman" w:cs="Times New Roman"/>
                <w:b/>
                <w:sz w:val="28"/>
                <w:szCs w:val="28"/>
              </w:rPr>
              <w:t>/paliativní</w:t>
            </w:r>
            <w:r w:rsidRPr="002A6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pokoj:</w:t>
            </w:r>
          </w:p>
        </w:tc>
        <w:tc>
          <w:tcPr>
            <w:tcW w:w="1554" w:type="dxa"/>
          </w:tcPr>
          <w:p w:rsidR="00F148E0" w:rsidRPr="002A68C2" w:rsidRDefault="00F148E0" w:rsidP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E0" w:rsidTr="002A68C2">
        <w:trPr>
          <w:trHeight w:val="510"/>
        </w:trPr>
        <w:tc>
          <w:tcPr>
            <w:tcW w:w="7508" w:type="dxa"/>
          </w:tcPr>
          <w:p w:rsidR="00F148E0" w:rsidRPr="002A68C2" w:rsidRDefault="00F148E0" w:rsidP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 xml:space="preserve">Pobyt na </w:t>
            </w:r>
            <w:r w:rsidRPr="00550EC9">
              <w:rPr>
                <w:rFonts w:ascii="Times New Roman" w:hAnsi="Times New Roman" w:cs="Times New Roman"/>
                <w:b/>
                <w:sz w:val="28"/>
                <w:szCs w:val="28"/>
              </w:rPr>
              <w:t>nadstandartním</w:t>
            </w:r>
            <w:r w:rsidR="00550EC9" w:rsidRPr="00550EC9">
              <w:rPr>
                <w:rFonts w:ascii="Times New Roman" w:hAnsi="Times New Roman" w:cs="Times New Roman"/>
                <w:b/>
                <w:sz w:val="28"/>
                <w:szCs w:val="28"/>
              </w:rPr>
              <w:t>/paliativním</w:t>
            </w: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 xml:space="preserve"> pokoji 1 den/1pacient</w:t>
            </w:r>
          </w:p>
        </w:tc>
        <w:tc>
          <w:tcPr>
            <w:tcW w:w="1554" w:type="dxa"/>
          </w:tcPr>
          <w:p w:rsidR="00F148E0" w:rsidRPr="002A68C2" w:rsidRDefault="00F148E0" w:rsidP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400,-</w:t>
            </w:r>
          </w:p>
        </w:tc>
      </w:tr>
      <w:tr w:rsidR="00F148E0" w:rsidTr="002A68C2">
        <w:trPr>
          <w:trHeight w:val="510"/>
        </w:trPr>
        <w:tc>
          <w:tcPr>
            <w:tcW w:w="7508" w:type="dxa"/>
          </w:tcPr>
          <w:p w:rsidR="00F148E0" w:rsidRPr="002A68C2" w:rsidRDefault="00F148E0" w:rsidP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Pobyt na nadstandartním pokoji 1 den/1pacient/1pokoj</w:t>
            </w:r>
          </w:p>
        </w:tc>
        <w:tc>
          <w:tcPr>
            <w:tcW w:w="1554" w:type="dxa"/>
          </w:tcPr>
          <w:p w:rsidR="00F148E0" w:rsidRPr="002A68C2" w:rsidRDefault="00F148E0" w:rsidP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600,-</w:t>
            </w:r>
          </w:p>
        </w:tc>
      </w:tr>
      <w:tr w:rsidR="00F148E0" w:rsidTr="002A68C2">
        <w:trPr>
          <w:trHeight w:val="510"/>
        </w:trPr>
        <w:tc>
          <w:tcPr>
            <w:tcW w:w="7508" w:type="dxa"/>
          </w:tcPr>
          <w:p w:rsidR="00F148E0" w:rsidRPr="002A68C2" w:rsidRDefault="00F148E0" w:rsidP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Pobyt doprovodu dospělé osoby, se stravou</w:t>
            </w:r>
          </w:p>
        </w:tc>
        <w:tc>
          <w:tcPr>
            <w:tcW w:w="1554" w:type="dxa"/>
          </w:tcPr>
          <w:p w:rsidR="00F148E0" w:rsidRPr="002A68C2" w:rsidRDefault="00F148E0" w:rsidP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500,-</w:t>
            </w:r>
          </w:p>
        </w:tc>
      </w:tr>
      <w:tr w:rsidR="00F148E0" w:rsidTr="002A68C2">
        <w:trPr>
          <w:trHeight w:val="510"/>
        </w:trPr>
        <w:tc>
          <w:tcPr>
            <w:tcW w:w="7508" w:type="dxa"/>
          </w:tcPr>
          <w:p w:rsidR="00F148E0" w:rsidRPr="002A68C2" w:rsidRDefault="00F148E0" w:rsidP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 xml:space="preserve">Pobyt doprovodu dospělé osoby, bez stravy </w:t>
            </w:r>
          </w:p>
        </w:tc>
        <w:tc>
          <w:tcPr>
            <w:tcW w:w="1554" w:type="dxa"/>
          </w:tcPr>
          <w:p w:rsidR="00F148E0" w:rsidRPr="002A68C2" w:rsidRDefault="00F148E0" w:rsidP="00F1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02ED" w:rsidRPr="002A68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A68C2">
              <w:rPr>
                <w:rFonts w:ascii="Times New Roman" w:hAnsi="Times New Roman" w:cs="Times New Roman"/>
                <w:sz w:val="28"/>
                <w:szCs w:val="28"/>
              </w:rPr>
              <w:t>0,-</w:t>
            </w:r>
          </w:p>
        </w:tc>
      </w:tr>
    </w:tbl>
    <w:p w:rsidR="00F148E0" w:rsidRDefault="00F148E0"/>
    <w:sectPr w:rsidR="00F1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E0"/>
    <w:rsid w:val="002902ED"/>
    <w:rsid w:val="002A68C2"/>
    <w:rsid w:val="00550EC9"/>
    <w:rsid w:val="00640F1E"/>
    <w:rsid w:val="008A63DE"/>
    <w:rsid w:val="009359B0"/>
    <w:rsid w:val="00F1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2F4B6-0C09-44F5-A4F4-FDD0943F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A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85826A44</Template>
  <TotalTime>40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vysocinske nemocnice</dc:creator>
  <cp:keywords/>
  <dc:description/>
  <cp:lastModifiedBy>Marketing</cp:lastModifiedBy>
  <cp:revision>6</cp:revision>
  <cp:lastPrinted>2018-01-11T12:02:00Z</cp:lastPrinted>
  <dcterms:created xsi:type="dcterms:W3CDTF">2018-01-11T07:17:00Z</dcterms:created>
  <dcterms:modified xsi:type="dcterms:W3CDTF">2020-04-29T07:16:00Z</dcterms:modified>
</cp:coreProperties>
</file>